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AA" w:rsidRPr="004B1AA8" w:rsidRDefault="0029041D" w:rsidP="0029041D">
      <w:pPr>
        <w:jc w:val="center"/>
        <w:rPr>
          <w:i/>
          <w:sz w:val="28"/>
          <w:szCs w:val="28"/>
          <w:lang w:val="sk-SK"/>
        </w:rPr>
      </w:pPr>
      <w:r w:rsidRPr="004B1AA8">
        <w:rPr>
          <w:i/>
          <w:sz w:val="28"/>
          <w:szCs w:val="28"/>
          <w:lang w:val="sk-SK"/>
        </w:rPr>
        <w:t>Štvrťročná súhrnná správa o zákazkách rovných alebo vyšších než 1 000,- €</w:t>
      </w:r>
    </w:p>
    <w:p w:rsidR="0029041D" w:rsidRPr="004B1AA8" w:rsidRDefault="0029041D" w:rsidP="0029041D">
      <w:pPr>
        <w:jc w:val="center"/>
        <w:rPr>
          <w:i/>
          <w:sz w:val="28"/>
          <w:szCs w:val="28"/>
          <w:lang w:val="sk-SK"/>
        </w:rPr>
      </w:pPr>
      <w:r w:rsidRPr="004B1AA8">
        <w:rPr>
          <w:i/>
          <w:sz w:val="28"/>
          <w:szCs w:val="28"/>
          <w:lang w:val="sk-SK"/>
        </w:rPr>
        <w:t>I</w:t>
      </w:r>
      <w:r w:rsidR="009D2DC3">
        <w:rPr>
          <w:i/>
          <w:sz w:val="28"/>
          <w:szCs w:val="28"/>
          <w:lang w:val="sk-SK"/>
        </w:rPr>
        <w:t>V</w:t>
      </w:r>
      <w:r w:rsidRPr="004B1AA8">
        <w:rPr>
          <w:i/>
          <w:sz w:val="28"/>
          <w:szCs w:val="28"/>
          <w:lang w:val="sk-SK"/>
        </w:rPr>
        <w:t>. štvrťrok</w:t>
      </w:r>
    </w:p>
    <w:p w:rsidR="0029041D" w:rsidRDefault="0029041D" w:rsidP="0029041D">
      <w:pPr>
        <w:jc w:val="center"/>
        <w:rPr>
          <w:b/>
          <w:i/>
          <w:sz w:val="24"/>
          <w:szCs w:val="24"/>
          <w:lang w:val="sk-SK"/>
        </w:rPr>
      </w:pPr>
    </w:p>
    <w:p w:rsidR="0029041D" w:rsidRPr="0029041D" w:rsidRDefault="0029041D" w:rsidP="0029041D">
      <w:pPr>
        <w:rPr>
          <w:sz w:val="24"/>
          <w:szCs w:val="24"/>
          <w:lang w:val="sk-SK"/>
        </w:rPr>
      </w:pPr>
    </w:p>
    <w:p w:rsidR="0029041D" w:rsidRDefault="0029041D" w:rsidP="0029041D">
      <w:pPr>
        <w:rPr>
          <w:sz w:val="24"/>
          <w:szCs w:val="24"/>
          <w:lang w:val="sk-SK"/>
        </w:rPr>
      </w:pPr>
    </w:p>
    <w:tbl>
      <w:tblPr>
        <w:tblStyle w:val="Mriekatabuky"/>
        <w:tblW w:w="0" w:type="auto"/>
        <w:tblLook w:val="04A0"/>
      </w:tblPr>
      <w:tblGrid>
        <w:gridCol w:w="4899"/>
        <w:gridCol w:w="1182"/>
        <w:gridCol w:w="3541"/>
      </w:tblGrid>
      <w:tr w:rsidR="0029041D" w:rsidTr="004D1AF9">
        <w:trPr>
          <w:trHeight w:val="404"/>
        </w:trPr>
        <w:tc>
          <w:tcPr>
            <w:tcW w:w="4899" w:type="dxa"/>
            <w:tcBorders>
              <w:bottom w:val="double" w:sz="4" w:space="0" w:color="auto"/>
            </w:tcBorders>
          </w:tcPr>
          <w:p w:rsidR="0029041D" w:rsidRDefault="0029041D" w:rsidP="0029041D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Predmet</w:t>
            </w:r>
          </w:p>
        </w:tc>
        <w:tc>
          <w:tcPr>
            <w:tcW w:w="1182" w:type="dxa"/>
            <w:tcBorders>
              <w:bottom w:val="double" w:sz="4" w:space="0" w:color="auto"/>
            </w:tcBorders>
          </w:tcPr>
          <w:p w:rsidR="0029041D" w:rsidRDefault="0029041D" w:rsidP="0029041D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Hodnota</w:t>
            </w:r>
          </w:p>
        </w:tc>
        <w:tc>
          <w:tcPr>
            <w:tcW w:w="3541" w:type="dxa"/>
            <w:tcBorders>
              <w:bottom w:val="double" w:sz="4" w:space="0" w:color="auto"/>
            </w:tcBorders>
          </w:tcPr>
          <w:p w:rsidR="0029041D" w:rsidRDefault="0029041D" w:rsidP="0029041D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Dodávateľ</w:t>
            </w:r>
          </w:p>
        </w:tc>
      </w:tr>
      <w:tr w:rsidR="0029041D" w:rsidTr="004D1AF9">
        <w:tc>
          <w:tcPr>
            <w:tcW w:w="4899" w:type="dxa"/>
            <w:tcBorders>
              <w:top w:val="double" w:sz="4" w:space="0" w:color="auto"/>
              <w:bottom w:val="single" w:sz="4" w:space="0" w:color="auto"/>
            </w:tcBorders>
          </w:tcPr>
          <w:p w:rsidR="0029041D" w:rsidRDefault="001F01BD" w:rsidP="0029041D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Elektrikárske a strojárske náradie a prístroje</w:t>
            </w:r>
          </w:p>
        </w:tc>
        <w:tc>
          <w:tcPr>
            <w:tcW w:w="1182" w:type="dxa"/>
            <w:tcBorders>
              <w:top w:val="double" w:sz="4" w:space="0" w:color="auto"/>
              <w:bottom w:val="single" w:sz="4" w:space="0" w:color="auto"/>
            </w:tcBorders>
          </w:tcPr>
          <w:p w:rsidR="009A3F7B" w:rsidRDefault="001F01BD" w:rsidP="0029041D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 8 021,69</w:t>
            </w:r>
          </w:p>
        </w:tc>
        <w:tc>
          <w:tcPr>
            <w:tcW w:w="3541" w:type="dxa"/>
            <w:tcBorders>
              <w:top w:val="double" w:sz="4" w:space="0" w:color="auto"/>
              <w:bottom w:val="single" w:sz="4" w:space="0" w:color="auto"/>
            </w:tcBorders>
          </w:tcPr>
          <w:p w:rsidR="009A3F7B" w:rsidRDefault="001F01BD" w:rsidP="0029041D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FERRO 3000 – Ing. Jozef </w:t>
            </w:r>
            <w:proofErr w:type="spellStart"/>
            <w:r>
              <w:rPr>
                <w:sz w:val="24"/>
                <w:szCs w:val="24"/>
                <w:lang w:val="sk-SK"/>
              </w:rPr>
              <w:t>Szabó</w:t>
            </w:r>
            <w:proofErr w:type="spellEnd"/>
          </w:p>
          <w:p w:rsidR="001F01BD" w:rsidRDefault="001F01BD" w:rsidP="0029041D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Palatínova 7, Komárno</w:t>
            </w:r>
          </w:p>
          <w:p w:rsidR="001F01BD" w:rsidRDefault="001F01BD" w:rsidP="0029041D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IČO: 11713054</w:t>
            </w:r>
          </w:p>
        </w:tc>
      </w:tr>
      <w:tr w:rsidR="004D1AF9" w:rsidTr="004D1AF9"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</w:tcPr>
          <w:p w:rsidR="004D1AF9" w:rsidRDefault="004D1AF9" w:rsidP="000E534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Oprava strechy telocvične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4D1AF9" w:rsidRDefault="004D1AF9" w:rsidP="000E534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21 655,50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4D1AF9" w:rsidRDefault="004D1AF9" w:rsidP="000E534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INTEVO – Sk, s.r.o.,</w:t>
            </w:r>
          </w:p>
          <w:p w:rsidR="004D1AF9" w:rsidRDefault="004D1AF9" w:rsidP="000E534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Nitrianska 1751, Šaľa</w:t>
            </w:r>
          </w:p>
          <w:p w:rsidR="004D1AF9" w:rsidRDefault="004D1AF9" w:rsidP="000E534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IČO: 36542229</w:t>
            </w:r>
          </w:p>
        </w:tc>
      </w:tr>
      <w:tr w:rsidR="004D1AF9" w:rsidTr="00A54D44"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</w:tcPr>
          <w:p w:rsidR="004D1AF9" w:rsidRDefault="004D1AF9" w:rsidP="000E534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Vedenie účtovníctva príspevkovej organizácie v </w:t>
            </w:r>
          </w:p>
          <w:p w:rsidR="004D1AF9" w:rsidRDefault="004D1AF9" w:rsidP="000E534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programe WINIBEU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4D1AF9" w:rsidRDefault="004D1AF9" w:rsidP="000E534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1 250,-</w:t>
            </w:r>
          </w:p>
          <w:p w:rsidR="004D1AF9" w:rsidRDefault="004D1AF9" w:rsidP="000E5349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4D1AF9" w:rsidRDefault="004D1AF9" w:rsidP="000E5349">
            <w:pPr>
              <w:rPr>
                <w:sz w:val="24"/>
                <w:szCs w:val="24"/>
                <w:lang w:val="sk-SK"/>
              </w:rPr>
            </w:pPr>
            <w:proofErr w:type="spellStart"/>
            <w:r>
              <w:rPr>
                <w:sz w:val="24"/>
                <w:szCs w:val="24"/>
                <w:lang w:val="sk-SK"/>
              </w:rPr>
              <w:t>A-Consulting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– Alžbeta Podhorská</w:t>
            </w:r>
          </w:p>
          <w:p w:rsidR="004D1AF9" w:rsidRDefault="004D1AF9" w:rsidP="000E534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Školská 2745/21, Kolárovo</w:t>
            </w:r>
          </w:p>
          <w:p w:rsidR="004D1AF9" w:rsidRDefault="004D1AF9" w:rsidP="000E534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IČO: 35429526</w:t>
            </w:r>
          </w:p>
        </w:tc>
      </w:tr>
      <w:tr w:rsidR="00A54D44" w:rsidTr="00124B27"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</w:tcPr>
          <w:p w:rsidR="00A54D44" w:rsidRPr="00124B27" w:rsidRDefault="00A54D44" w:rsidP="00124B27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Poistenie majetku a poistenie zodpovednosti za škodu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A54D44" w:rsidRDefault="00A54D44" w:rsidP="000E534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1 320,95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A54D44" w:rsidRDefault="00A54D44" w:rsidP="000E534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KOOPERATÍVA poisťovňa, a.s.</w:t>
            </w:r>
          </w:p>
          <w:p w:rsidR="00A54D44" w:rsidRDefault="00A54D44" w:rsidP="000E5349">
            <w:pPr>
              <w:rPr>
                <w:sz w:val="24"/>
                <w:szCs w:val="24"/>
                <w:lang w:val="sk-SK"/>
              </w:rPr>
            </w:pPr>
            <w:proofErr w:type="spellStart"/>
            <w:r>
              <w:rPr>
                <w:sz w:val="24"/>
                <w:szCs w:val="24"/>
                <w:lang w:val="sk-SK"/>
              </w:rPr>
              <w:t>Vienna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sk-SK"/>
              </w:rPr>
              <w:t>Insurance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sk-SK"/>
              </w:rPr>
              <w:t>Group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, </w:t>
            </w:r>
          </w:p>
          <w:p w:rsidR="00A54D44" w:rsidRDefault="00A54D44" w:rsidP="000E5349">
            <w:pPr>
              <w:rPr>
                <w:sz w:val="24"/>
                <w:szCs w:val="24"/>
                <w:lang w:val="sk-SK"/>
              </w:rPr>
            </w:pPr>
            <w:proofErr w:type="spellStart"/>
            <w:r>
              <w:rPr>
                <w:sz w:val="24"/>
                <w:szCs w:val="24"/>
                <w:lang w:val="sk-SK"/>
              </w:rPr>
              <w:t>Štefaničova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4, Bratislava</w:t>
            </w:r>
          </w:p>
          <w:p w:rsidR="00A54D44" w:rsidRDefault="00A54D44" w:rsidP="000E534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IČO: 00585441</w:t>
            </w:r>
          </w:p>
        </w:tc>
      </w:tr>
      <w:tr w:rsidR="00124B27" w:rsidTr="00C722AF"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</w:tcPr>
          <w:p w:rsidR="00124B27" w:rsidRDefault="00124B27" w:rsidP="000E534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Dodávka elektriny</w:t>
            </w:r>
          </w:p>
          <w:p w:rsidR="00124B27" w:rsidRDefault="00124B27" w:rsidP="000E5349">
            <w:pPr>
              <w:rPr>
                <w:sz w:val="24"/>
                <w:szCs w:val="24"/>
                <w:lang w:val="sk-SK"/>
              </w:rPr>
            </w:pPr>
          </w:p>
          <w:p w:rsidR="00124B27" w:rsidRDefault="00124B27" w:rsidP="000E5349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124B27" w:rsidRDefault="00124B27" w:rsidP="000E534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4 274,33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124B27" w:rsidRDefault="00124B27" w:rsidP="000E534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ZSE Energia, a. s.</w:t>
            </w:r>
          </w:p>
          <w:p w:rsidR="00124B27" w:rsidRDefault="00124B27" w:rsidP="000E534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Čulenova 6, Bratislava 1</w:t>
            </w:r>
          </w:p>
          <w:p w:rsidR="00124B27" w:rsidRDefault="00124B27" w:rsidP="000E534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IČO: 35823551</w:t>
            </w:r>
          </w:p>
        </w:tc>
      </w:tr>
      <w:tr w:rsidR="00C722AF" w:rsidTr="00A11B87"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</w:tcPr>
          <w:p w:rsidR="00C722AF" w:rsidRDefault="00C722AF" w:rsidP="000E534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Oprava regulačného a monitorovacieho systému HMP64M</w:t>
            </w:r>
          </w:p>
          <w:p w:rsidR="00C722AF" w:rsidRDefault="00C722AF" w:rsidP="000E5349">
            <w:pPr>
              <w:rPr>
                <w:sz w:val="24"/>
                <w:szCs w:val="24"/>
                <w:lang w:val="sk-SK"/>
              </w:rPr>
            </w:pPr>
          </w:p>
          <w:p w:rsidR="00C722AF" w:rsidRDefault="00C722AF" w:rsidP="000E5349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C722AF" w:rsidRDefault="00C722AF" w:rsidP="000E534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3 008,33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C722AF" w:rsidRDefault="00C722AF" w:rsidP="000E534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BEFRA </w:t>
            </w:r>
            <w:proofErr w:type="spellStart"/>
            <w:r>
              <w:rPr>
                <w:sz w:val="24"/>
                <w:szCs w:val="24"/>
                <w:lang w:val="sk-SK"/>
              </w:rPr>
              <w:t>elektroservis</w:t>
            </w:r>
            <w:proofErr w:type="spellEnd"/>
          </w:p>
          <w:p w:rsidR="00C722AF" w:rsidRDefault="00C722AF" w:rsidP="000E534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Ing. František </w:t>
            </w:r>
            <w:proofErr w:type="spellStart"/>
            <w:r>
              <w:rPr>
                <w:sz w:val="24"/>
                <w:szCs w:val="24"/>
                <w:lang w:val="sk-SK"/>
              </w:rPr>
              <w:t>Bernáth</w:t>
            </w:r>
            <w:proofErr w:type="spellEnd"/>
          </w:p>
          <w:p w:rsidR="00C722AF" w:rsidRDefault="00C722AF" w:rsidP="000E5349">
            <w:pPr>
              <w:rPr>
                <w:sz w:val="24"/>
                <w:szCs w:val="24"/>
                <w:lang w:val="sk-SK"/>
              </w:rPr>
            </w:pPr>
            <w:proofErr w:type="spellStart"/>
            <w:r>
              <w:rPr>
                <w:sz w:val="24"/>
                <w:szCs w:val="24"/>
                <w:lang w:val="sk-SK"/>
              </w:rPr>
              <w:t>Petőfiho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64, Dvory nad Žitavou</w:t>
            </w:r>
          </w:p>
          <w:p w:rsidR="00C722AF" w:rsidRDefault="00C722AF" w:rsidP="000E534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IČO: 11779179</w:t>
            </w:r>
          </w:p>
        </w:tc>
      </w:tr>
      <w:tr w:rsidR="00F3468D" w:rsidTr="002B22E4"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</w:tcPr>
          <w:p w:rsidR="00F3468D" w:rsidRDefault="00F3468D" w:rsidP="000E534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Zváračka s príslušenstvom</w:t>
            </w:r>
          </w:p>
          <w:p w:rsidR="00F3468D" w:rsidRDefault="00F3468D" w:rsidP="000E5349">
            <w:pPr>
              <w:rPr>
                <w:sz w:val="24"/>
                <w:szCs w:val="24"/>
                <w:lang w:val="sk-SK"/>
              </w:rPr>
            </w:pPr>
          </w:p>
          <w:p w:rsidR="00F3468D" w:rsidRDefault="00F3468D" w:rsidP="000E5349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F3468D" w:rsidRDefault="00F3468D" w:rsidP="000E534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1 782,50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F3468D" w:rsidRDefault="00F3468D" w:rsidP="00F3468D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FERRO 3000 – Ing. Jozef </w:t>
            </w:r>
            <w:proofErr w:type="spellStart"/>
            <w:r>
              <w:rPr>
                <w:sz w:val="24"/>
                <w:szCs w:val="24"/>
                <w:lang w:val="sk-SK"/>
              </w:rPr>
              <w:t>Szabó</w:t>
            </w:r>
            <w:proofErr w:type="spellEnd"/>
          </w:p>
          <w:p w:rsidR="00F3468D" w:rsidRDefault="00F3468D" w:rsidP="00F3468D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Palatínova 7, Komárno</w:t>
            </w:r>
          </w:p>
          <w:p w:rsidR="00F3468D" w:rsidRDefault="00F3468D" w:rsidP="00F3468D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IČO: 11713054</w:t>
            </w:r>
          </w:p>
        </w:tc>
      </w:tr>
      <w:tr w:rsidR="002B22E4" w:rsidTr="00F610BA"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</w:tcPr>
          <w:p w:rsidR="002B22E4" w:rsidRDefault="002B22E4" w:rsidP="000E534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Stolársky materiál</w:t>
            </w:r>
          </w:p>
          <w:p w:rsidR="002B22E4" w:rsidRDefault="002B22E4" w:rsidP="000E5349">
            <w:pPr>
              <w:rPr>
                <w:sz w:val="24"/>
                <w:szCs w:val="24"/>
                <w:lang w:val="sk-SK"/>
              </w:rPr>
            </w:pPr>
          </w:p>
          <w:p w:rsidR="002B22E4" w:rsidRDefault="002B22E4" w:rsidP="000E5349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2B22E4" w:rsidRDefault="002B22E4" w:rsidP="000E534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1 207,36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2B22E4" w:rsidRDefault="002B22E4" w:rsidP="00F3468D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SEZAM, s. r. o.</w:t>
            </w:r>
          </w:p>
          <w:p w:rsidR="002B22E4" w:rsidRDefault="002B22E4" w:rsidP="00F3468D">
            <w:pPr>
              <w:rPr>
                <w:sz w:val="24"/>
                <w:szCs w:val="24"/>
                <w:lang w:val="sk-SK"/>
              </w:rPr>
            </w:pPr>
            <w:proofErr w:type="spellStart"/>
            <w:r>
              <w:rPr>
                <w:sz w:val="24"/>
                <w:szCs w:val="24"/>
                <w:lang w:val="sk-SK"/>
              </w:rPr>
              <w:t>Kvačalova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1/1, Žilina</w:t>
            </w:r>
          </w:p>
          <w:p w:rsidR="002B22E4" w:rsidRDefault="002B22E4" w:rsidP="00F3468D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IČO: 00633194</w:t>
            </w:r>
          </w:p>
        </w:tc>
      </w:tr>
      <w:tr w:rsidR="00F610BA" w:rsidTr="004D1AF9">
        <w:tc>
          <w:tcPr>
            <w:tcW w:w="4899" w:type="dxa"/>
            <w:tcBorders>
              <w:top w:val="single" w:sz="4" w:space="0" w:color="auto"/>
            </w:tcBorders>
          </w:tcPr>
          <w:p w:rsidR="00F610BA" w:rsidRDefault="00F610BA" w:rsidP="000E534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Obedy</w:t>
            </w:r>
          </w:p>
          <w:p w:rsidR="00F610BA" w:rsidRDefault="00F610BA" w:rsidP="000E5349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F610BA" w:rsidRDefault="00F610BA" w:rsidP="000E534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4 099,92</w:t>
            </w:r>
          </w:p>
        </w:tc>
        <w:tc>
          <w:tcPr>
            <w:tcW w:w="3541" w:type="dxa"/>
            <w:tcBorders>
              <w:top w:val="single" w:sz="4" w:space="0" w:color="auto"/>
            </w:tcBorders>
          </w:tcPr>
          <w:p w:rsidR="00F610BA" w:rsidRDefault="00F610BA" w:rsidP="000E5349">
            <w:pPr>
              <w:rPr>
                <w:sz w:val="24"/>
                <w:szCs w:val="24"/>
                <w:lang w:val="sk-SK"/>
              </w:rPr>
            </w:pPr>
            <w:proofErr w:type="spellStart"/>
            <w:r>
              <w:rPr>
                <w:sz w:val="24"/>
                <w:szCs w:val="24"/>
                <w:lang w:val="sk-SK"/>
              </w:rPr>
              <w:t>SOŠOaS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</w:t>
            </w:r>
          </w:p>
          <w:p w:rsidR="00F610BA" w:rsidRDefault="00F610BA" w:rsidP="000E534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Budovateľská 32, </w:t>
            </w:r>
            <w:proofErr w:type="spellStart"/>
            <w:r>
              <w:rPr>
                <w:sz w:val="24"/>
                <w:szCs w:val="24"/>
                <w:lang w:val="sk-SK"/>
              </w:rPr>
              <w:t>komárno</w:t>
            </w:r>
            <w:proofErr w:type="spellEnd"/>
          </w:p>
          <w:p w:rsidR="00F610BA" w:rsidRDefault="00F610BA" w:rsidP="000E534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IČO: 00352233</w:t>
            </w:r>
          </w:p>
        </w:tc>
      </w:tr>
    </w:tbl>
    <w:p w:rsidR="0029041D" w:rsidRPr="0029041D" w:rsidRDefault="0029041D" w:rsidP="0029041D">
      <w:pPr>
        <w:rPr>
          <w:sz w:val="24"/>
          <w:szCs w:val="24"/>
          <w:lang w:val="sk-SK"/>
        </w:rPr>
      </w:pPr>
    </w:p>
    <w:sectPr w:rsidR="0029041D" w:rsidRPr="0029041D" w:rsidSect="003971A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041D"/>
    <w:rsid w:val="000A2EC1"/>
    <w:rsid w:val="00124B27"/>
    <w:rsid w:val="001F01BD"/>
    <w:rsid w:val="0029041D"/>
    <w:rsid w:val="002B22E4"/>
    <w:rsid w:val="003971AA"/>
    <w:rsid w:val="004B1AA8"/>
    <w:rsid w:val="004D1AF9"/>
    <w:rsid w:val="00561A1F"/>
    <w:rsid w:val="005B44BE"/>
    <w:rsid w:val="007C49B1"/>
    <w:rsid w:val="00884606"/>
    <w:rsid w:val="009050D7"/>
    <w:rsid w:val="009A3F7B"/>
    <w:rsid w:val="009D2DC3"/>
    <w:rsid w:val="00A11B87"/>
    <w:rsid w:val="00A54D44"/>
    <w:rsid w:val="00C249C6"/>
    <w:rsid w:val="00C722AF"/>
    <w:rsid w:val="00D710D9"/>
    <w:rsid w:val="00F3468D"/>
    <w:rsid w:val="00F610BA"/>
    <w:rsid w:val="00FA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71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9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2015-01-22T10:34:00Z</dcterms:created>
  <dcterms:modified xsi:type="dcterms:W3CDTF">2015-01-27T09:50:00Z</dcterms:modified>
</cp:coreProperties>
</file>